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B2" w:rsidRPr="00424F70" w:rsidRDefault="00A908B2">
      <w:pPr>
        <w:rPr>
          <w:sz w:val="20"/>
          <w:szCs w:val="20"/>
        </w:rPr>
      </w:pPr>
      <w:bookmarkStart w:id="0" w:name="_GoBack"/>
      <w:bookmarkEnd w:id="0"/>
    </w:p>
    <w:p w:rsidR="00424F70" w:rsidRDefault="00424F70"/>
    <w:p w:rsidR="00424F70" w:rsidRDefault="00424F70"/>
    <w:tbl>
      <w:tblPr>
        <w:tblStyle w:val="TableNormal"/>
        <w:tblW w:w="15694" w:type="dxa"/>
        <w:jc w:val="center"/>
        <w:tblInd w:w="-185" w:type="dxa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4531"/>
        <w:gridCol w:w="2683"/>
        <w:gridCol w:w="2683"/>
        <w:gridCol w:w="2683"/>
      </w:tblGrid>
      <w:tr w:rsidR="00424F70" w:rsidRPr="004F284E" w:rsidTr="004F284E">
        <w:trPr>
          <w:trHeight w:val="435"/>
          <w:jc w:val="center"/>
        </w:trPr>
        <w:tc>
          <w:tcPr>
            <w:tcW w:w="15694" w:type="dxa"/>
            <w:gridSpan w:val="5"/>
            <w:shd w:val="clear" w:color="auto" w:fill="A3CF62"/>
          </w:tcPr>
          <w:p w:rsidR="00424F70" w:rsidRPr="004F284E" w:rsidRDefault="00424F70" w:rsidP="00424F70">
            <w:pPr>
              <w:pStyle w:val="TableParagraph"/>
              <w:spacing w:before="76"/>
              <w:ind w:left="799"/>
              <w:jc w:val="center"/>
              <w:rPr>
                <w:b/>
                <w:color w:val="FFFFFF"/>
                <w:w w:val="105"/>
                <w:sz w:val="32"/>
                <w:szCs w:val="32"/>
                <w:lang w:val="it-IT"/>
              </w:rPr>
            </w:pPr>
            <w:r w:rsidRPr="004F284E">
              <w:rPr>
                <w:b/>
                <w:color w:val="FFFFFF"/>
                <w:w w:val="105"/>
                <w:sz w:val="32"/>
                <w:szCs w:val="32"/>
                <w:lang w:val="it-IT"/>
              </w:rPr>
              <w:t>ESAME DI STATO 2019/2020 VALUTAZIONE DELL’ELABORATO</w:t>
            </w:r>
          </w:p>
        </w:tc>
      </w:tr>
      <w:tr w:rsidR="00424F70" w:rsidRPr="004F284E" w:rsidTr="004F284E">
        <w:trPr>
          <w:trHeight w:val="435"/>
          <w:jc w:val="center"/>
        </w:trPr>
        <w:tc>
          <w:tcPr>
            <w:tcW w:w="3114" w:type="dxa"/>
            <w:tcBorders>
              <w:right w:val="single" w:sz="4" w:space="0" w:color="FFFFFF"/>
            </w:tcBorders>
            <w:shd w:val="clear" w:color="auto" w:fill="A3CF62"/>
          </w:tcPr>
          <w:p w:rsidR="00424F70" w:rsidRPr="004F284E" w:rsidRDefault="00424F70" w:rsidP="00A908B2">
            <w:pPr>
              <w:pStyle w:val="TableParagraph"/>
              <w:spacing w:before="76"/>
              <w:ind w:left="812"/>
              <w:rPr>
                <w:b/>
                <w:sz w:val="20"/>
                <w:szCs w:val="20"/>
              </w:rPr>
            </w:pPr>
            <w:r w:rsidRPr="004F284E">
              <w:rPr>
                <w:b/>
                <w:color w:val="FFFFFF"/>
                <w:w w:val="105"/>
                <w:sz w:val="20"/>
                <w:szCs w:val="20"/>
              </w:rPr>
              <w:t>CRITERI</w:t>
            </w:r>
          </w:p>
        </w:tc>
        <w:tc>
          <w:tcPr>
            <w:tcW w:w="45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3CF62"/>
          </w:tcPr>
          <w:p w:rsidR="00424F70" w:rsidRPr="004F284E" w:rsidRDefault="00424F70" w:rsidP="00A908B2">
            <w:pPr>
              <w:pStyle w:val="TableParagraph"/>
              <w:spacing w:before="76"/>
              <w:ind w:left="1645" w:right="1636"/>
              <w:jc w:val="center"/>
              <w:rPr>
                <w:b/>
                <w:sz w:val="20"/>
                <w:szCs w:val="20"/>
              </w:rPr>
            </w:pPr>
            <w:r w:rsidRPr="004F284E">
              <w:rPr>
                <w:b/>
                <w:color w:val="FFFFFF"/>
                <w:w w:val="105"/>
                <w:sz w:val="20"/>
                <w:szCs w:val="20"/>
              </w:rPr>
              <w:t>EVIDENZE</w:t>
            </w:r>
          </w:p>
        </w:tc>
        <w:tc>
          <w:tcPr>
            <w:tcW w:w="26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3CF62"/>
          </w:tcPr>
          <w:p w:rsidR="00424F70" w:rsidRPr="004F284E" w:rsidRDefault="00424F70" w:rsidP="00A908B2">
            <w:pPr>
              <w:pStyle w:val="TableParagraph"/>
              <w:spacing w:before="76"/>
              <w:ind w:left="750"/>
              <w:rPr>
                <w:b/>
                <w:sz w:val="20"/>
                <w:szCs w:val="20"/>
              </w:rPr>
            </w:pPr>
            <w:r w:rsidRPr="004F284E">
              <w:rPr>
                <w:b/>
                <w:color w:val="FFFFFF"/>
                <w:w w:val="105"/>
                <w:sz w:val="20"/>
                <w:szCs w:val="20"/>
              </w:rPr>
              <w:t>1 PUNTO</w:t>
            </w:r>
          </w:p>
        </w:tc>
        <w:tc>
          <w:tcPr>
            <w:tcW w:w="26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3CF62"/>
          </w:tcPr>
          <w:p w:rsidR="00424F70" w:rsidRPr="004F284E" w:rsidRDefault="00424F70" w:rsidP="00A908B2">
            <w:pPr>
              <w:pStyle w:val="TableParagraph"/>
              <w:spacing w:before="76"/>
              <w:ind w:left="800"/>
              <w:rPr>
                <w:b/>
                <w:sz w:val="20"/>
                <w:szCs w:val="20"/>
              </w:rPr>
            </w:pPr>
            <w:r w:rsidRPr="004F284E">
              <w:rPr>
                <w:b/>
                <w:color w:val="FFFFFF"/>
                <w:w w:val="105"/>
                <w:sz w:val="20"/>
                <w:szCs w:val="20"/>
              </w:rPr>
              <w:t>2 PUNTI</w:t>
            </w:r>
          </w:p>
        </w:tc>
        <w:tc>
          <w:tcPr>
            <w:tcW w:w="2683" w:type="dxa"/>
            <w:tcBorders>
              <w:left w:val="single" w:sz="4" w:space="0" w:color="FFFFFF"/>
            </w:tcBorders>
            <w:shd w:val="clear" w:color="auto" w:fill="A3CF62"/>
          </w:tcPr>
          <w:p w:rsidR="00424F70" w:rsidRPr="004F284E" w:rsidRDefault="00424F70" w:rsidP="00A908B2">
            <w:pPr>
              <w:pStyle w:val="TableParagraph"/>
              <w:spacing w:before="76"/>
              <w:ind w:left="799"/>
              <w:rPr>
                <w:b/>
                <w:sz w:val="20"/>
                <w:szCs w:val="20"/>
              </w:rPr>
            </w:pPr>
            <w:r w:rsidRPr="004F284E">
              <w:rPr>
                <w:b/>
                <w:color w:val="FFFFFF"/>
                <w:w w:val="105"/>
                <w:sz w:val="20"/>
                <w:szCs w:val="20"/>
              </w:rPr>
              <w:t>3 PUNTI</w:t>
            </w:r>
          </w:p>
        </w:tc>
      </w:tr>
      <w:tr w:rsidR="00424F70" w:rsidRPr="004F284E" w:rsidTr="004F284E">
        <w:trPr>
          <w:trHeight w:val="2030"/>
          <w:jc w:val="center"/>
        </w:trPr>
        <w:tc>
          <w:tcPr>
            <w:tcW w:w="3114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right="7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COERENZA CON L’ARGOMENTO ASSEGNATO</w:t>
            </w:r>
          </w:p>
          <w:p w:rsidR="00424F70" w:rsidRPr="004F284E" w:rsidRDefault="00424F70" w:rsidP="00A908B2">
            <w:pPr>
              <w:pStyle w:val="TableParagraph"/>
              <w:spacing w:before="0" w:line="264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(peso 2)</w:t>
            </w:r>
          </w:p>
        </w:tc>
        <w:tc>
          <w:tcPr>
            <w:tcW w:w="4531" w:type="dxa"/>
          </w:tcPr>
          <w:p w:rsidR="00424F70" w:rsidRPr="004F284E" w:rsidRDefault="00424F70" w:rsidP="00A908B2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69" w:line="216" w:lineRule="auto"/>
              <w:ind w:right="18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HA </w:t>
            </w: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 xml:space="preserve">TENUTO CONTO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DELLE INDICAZIONI</w:t>
            </w:r>
            <w:r w:rsidR="00F86A37"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 TEMATICHE</w:t>
            </w:r>
            <w:r w:rsidR="003F736A"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 FORNITE PER LA STESURA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>DELL’ELABORATO?</w:t>
            </w:r>
          </w:p>
          <w:p w:rsidR="00424F70" w:rsidRPr="004F284E" w:rsidRDefault="00424F70" w:rsidP="00A908B2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61" w:line="199" w:lineRule="auto"/>
              <w:ind w:right="43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  <w:lang w:val="it-IT"/>
              </w:rPr>
              <w:t xml:space="preserve">L’ELABORATO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È </w:t>
            </w:r>
            <w:r w:rsidRPr="004F284E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  <w:lang w:val="it-IT"/>
              </w:rPr>
              <w:t xml:space="preserve">FOCALIZZATO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SULLA </w:t>
            </w: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>TEMATICA</w:t>
            </w:r>
            <w:r w:rsidRPr="004F284E">
              <w:rPr>
                <w:rFonts w:asciiTheme="minorHAnsi" w:hAnsiTheme="minorHAnsi" w:cstheme="minorHAnsi"/>
                <w:color w:val="231F20"/>
                <w:spacing w:val="-23"/>
                <w:sz w:val="20"/>
                <w:szCs w:val="20"/>
                <w:lang w:val="it-IT"/>
              </w:rPr>
              <w:t xml:space="preserve">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>ASSEGNATA?</w:t>
            </w:r>
          </w:p>
          <w:p w:rsidR="00424F70" w:rsidRPr="004F284E" w:rsidRDefault="00424F70" w:rsidP="00A908B2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67" w:line="199" w:lineRule="auto"/>
              <w:ind w:right="95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LA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 xml:space="preserve">TRATTAZIONE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NON </w:t>
            </w:r>
            <w:r w:rsidRPr="004F284E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  <w:lang w:val="it-IT"/>
              </w:rPr>
              <w:t xml:space="preserve">RISULTA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DISPERSIVA E/O</w:t>
            </w:r>
            <w:r w:rsidRPr="004F284E">
              <w:rPr>
                <w:rFonts w:asciiTheme="minorHAnsi" w:hAnsiTheme="minorHAnsi" w:cstheme="minorHAnsi"/>
                <w:color w:val="231F20"/>
                <w:spacing w:val="-11"/>
                <w:sz w:val="20"/>
                <w:szCs w:val="20"/>
                <w:lang w:val="it-IT"/>
              </w:rPr>
              <w:t xml:space="preserve"> </w:t>
            </w: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>FRAMMENTARIA?</w:t>
            </w: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right="17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L’elaborato non rispetta pienamente le indicazioni fornite e sviluppa aspetti marginali</w:t>
            </w: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right="30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L’elaborato è coerente e rispettoso delle indicazioni fornite</w:t>
            </w: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left="140" w:right="21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L’elaborato è ben focalizzato sulla tematica assegnata nel pieno rispetto delle indicazioni</w:t>
            </w:r>
          </w:p>
        </w:tc>
      </w:tr>
      <w:tr w:rsidR="00424F70" w:rsidRPr="004F284E" w:rsidTr="004F284E">
        <w:trPr>
          <w:trHeight w:val="1843"/>
          <w:jc w:val="center"/>
        </w:trPr>
        <w:tc>
          <w:tcPr>
            <w:tcW w:w="3114" w:type="dxa"/>
          </w:tcPr>
          <w:p w:rsidR="00ED093B" w:rsidRPr="004F284E" w:rsidRDefault="00424F70" w:rsidP="00ED093B">
            <w:pPr>
              <w:pStyle w:val="TableParagraph"/>
              <w:spacing w:before="86" w:line="232" w:lineRule="auto"/>
              <w:ind w:right="1266"/>
              <w:rPr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CHIAREZZA ESPOSITIVA</w:t>
            </w:r>
            <w:r w:rsidR="00ED093B"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, CAPACITA’ DI ARGOMENTAZIONE, </w:t>
            </w:r>
            <w:r w:rsid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D</w:t>
            </w:r>
            <w:r w:rsidR="00ED093B"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I PENSIERO CRITICO E RIFLESSIVO</w:t>
            </w:r>
          </w:p>
          <w:p w:rsidR="00ED093B" w:rsidRPr="004F284E" w:rsidRDefault="00ED093B" w:rsidP="00A908B2">
            <w:pPr>
              <w:pStyle w:val="TableParagraph"/>
              <w:spacing w:before="86" w:line="232" w:lineRule="auto"/>
              <w:ind w:right="126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424F70" w:rsidRPr="004F284E" w:rsidRDefault="00424F70" w:rsidP="00A908B2">
            <w:pPr>
              <w:pStyle w:val="TableParagraph"/>
              <w:spacing w:before="0" w:line="263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(peso 3)</w:t>
            </w:r>
          </w:p>
        </w:tc>
        <w:tc>
          <w:tcPr>
            <w:tcW w:w="4531" w:type="dxa"/>
          </w:tcPr>
          <w:p w:rsidR="00424F70" w:rsidRPr="004F284E" w:rsidRDefault="00424F70" w:rsidP="00A908B2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87" w:line="199" w:lineRule="auto"/>
              <w:ind w:right="6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  <w:lang w:val="it-IT"/>
              </w:rPr>
              <w:t xml:space="preserve">L’ELABORATO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È LOGICAMENTE BEN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>ORGANIZZATO?</w:t>
            </w:r>
          </w:p>
          <w:p w:rsidR="00424F70" w:rsidRPr="004F284E" w:rsidRDefault="00424F70" w:rsidP="00A908B2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66" w:line="199" w:lineRule="auto"/>
              <w:ind w:right="71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IL </w:t>
            </w: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 xml:space="preserve">LINGUAGGIO </w:t>
            </w:r>
            <w:r w:rsidRPr="004F284E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  <w:lang w:val="it-IT"/>
              </w:rPr>
              <w:t xml:space="preserve">RISULTA </w:t>
            </w: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 xml:space="preserve">CHIARO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E CORRETTO?</w:t>
            </w:r>
          </w:p>
          <w:p w:rsidR="00424F70" w:rsidRPr="004F284E" w:rsidRDefault="00424F70" w:rsidP="00A908B2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67" w:line="199" w:lineRule="auto"/>
              <w:ind w:right="101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IL LESSICO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 xml:space="preserve">IMPIEGATO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E </w:t>
            </w:r>
            <w:r w:rsidRPr="004F284E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  <w:lang w:val="it-IT"/>
              </w:rPr>
              <w:t>VARIO</w:t>
            </w:r>
            <w:r w:rsidRPr="004F284E">
              <w:rPr>
                <w:rFonts w:asciiTheme="minorHAnsi" w:hAnsiTheme="minorHAnsi" w:cstheme="minorHAnsi"/>
                <w:color w:val="231F20"/>
                <w:spacing w:val="-31"/>
                <w:sz w:val="20"/>
                <w:szCs w:val="20"/>
                <w:lang w:val="it-IT"/>
              </w:rPr>
              <w:t xml:space="preserve">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E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>APPROPRIATO?</w:t>
            </w:r>
          </w:p>
          <w:p w:rsidR="00A40D93" w:rsidRPr="004F284E" w:rsidRDefault="00A40D93" w:rsidP="00A908B2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67" w:line="199" w:lineRule="auto"/>
              <w:ind w:right="101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>DIMOSTRA PENSIERO CRITICO</w:t>
            </w:r>
            <w:r w:rsid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 xml:space="preserve"> E RIFLESSIVO?</w:t>
            </w: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L’organizzazione logica dell’elaborato non</w:t>
            </w:r>
          </w:p>
          <w:p w:rsidR="00424F70" w:rsidRPr="004F284E" w:rsidRDefault="00424F70" w:rsidP="00A908B2">
            <w:pPr>
              <w:pStyle w:val="TableParagraph"/>
              <w:spacing w:before="3" w:line="232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è chiara e contiene imprecisioni linguistiche</w:t>
            </w: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right="14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L’elaborato è organizzato in modo chiaro e corretto</w:t>
            </w: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left="140" w:right="45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L’elaborato è ben organizzato, corretto e impiega un lessico appropriato</w:t>
            </w:r>
          </w:p>
        </w:tc>
      </w:tr>
      <w:tr w:rsidR="00424F70" w:rsidRPr="004F284E" w:rsidTr="004F284E">
        <w:trPr>
          <w:trHeight w:val="2051"/>
          <w:jc w:val="center"/>
        </w:trPr>
        <w:tc>
          <w:tcPr>
            <w:tcW w:w="3114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ORIGINALITA’ </w:t>
            </w:r>
            <w:r w:rsidR="00ED093B"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, ORGANICITA’ E COMPLETEZZA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DEI CONTENUTI</w:t>
            </w:r>
            <w:r w:rsidR="00244BF8"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.</w:t>
            </w:r>
          </w:p>
          <w:p w:rsidR="00424F70" w:rsidRPr="004F284E" w:rsidRDefault="00424F70" w:rsidP="00A908B2">
            <w:pPr>
              <w:pStyle w:val="TableParagraph"/>
              <w:spacing w:before="0" w:line="263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(peso 2)</w:t>
            </w:r>
          </w:p>
        </w:tc>
        <w:tc>
          <w:tcPr>
            <w:tcW w:w="4531" w:type="dxa"/>
          </w:tcPr>
          <w:p w:rsidR="00424F70" w:rsidRPr="004F284E" w:rsidRDefault="00424F70" w:rsidP="00A908B2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69" w:line="216" w:lineRule="auto"/>
              <w:ind w:right="3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SI RICONOSCE UNA RIELABORAZIONE PERSONALE DEI CONTENUTI </w:t>
            </w:r>
            <w:r w:rsidRPr="004F284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  <w:lang w:val="it-IT"/>
              </w:rPr>
              <w:t>AFFRONTATI?</w:t>
            </w:r>
          </w:p>
          <w:p w:rsidR="00424F70" w:rsidRPr="004F284E" w:rsidRDefault="00424F70" w:rsidP="00A908B2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61" w:line="199" w:lineRule="auto"/>
              <w:ind w:right="35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VI SONO ELEMENTI DI ORIGINALITÀ NEL CONTENUTO E/O NELLA</w:t>
            </w:r>
            <w:r w:rsidRPr="004F284E">
              <w:rPr>
                <w:rFonts w:asciiTheme="minorHAnsi" w:hAnsiTheme="minorHAnsi" w:cstheme="minorHAnsi"/>
                <w:color w:val="231F20"/>
                <w:spacing w:val="-23"/>
                <w:sz w:val="20"/>
                <w:szCs w:val="20"/>
                <w:lang w:val="it-IT"/>
              </w:rPr>
              <w:t xml:space="preserve">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FORMA?</w:t>
            </w:r>
          </w:p>
          <w:p w:rsidR="00424F70" w:rsidRPr="004F284E" w:rsidRDefault="00424F70" w:rsidP="00A908B2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49" w:line="216" w:lineRule="auto"/>
              <w:ind w:right="952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SONO </w:t>
            </w:r>
            <w:r w:rsidRPr="004F284E">
              <w:rPr>
                <w:rFonts w:asciiTheme="minorHAnsi" w:hAnsiTheme="minorHAnsi" w:cstheme="minorHAnsi"/>
                <w:color w:val="231F20"/>
                <w:spacing w:val="-10"/>
                <w:sz w:val="20"/>
                <w:szCs w:val="20"/>
                <w:lang w:val="it-IT"/>
              </w:rPr>
              <w:t xml:space="preserve">STATI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 xml:space="preserve">SVILUPPATI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ASPETTI </w:t>
            </w: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 xml:space="preserve">ULTERIORI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RISPETTO AL</w:t>
            </w:r>
            <w:r w:rsidRPr="004F284E">
              <w:rPr>
                <w:rFonts w:asciiTheme="minorHAnsi" w:hAnsiTheme="minorHAnsi" w:cstheme="minorHAnsi"/>
                <w:color w:val="231F20"/>
                <w:spacing w:val="-24"/>
                <w:sz w:val="20"/>
                <w:szCs w:val="20"/>
                <w:lang w:val="it-IT"/>
              </w:rPr>
              <w:t xml:space="preserve"> </w:t>
            </w:r>
            <w:r w:rsidRPr="004F284E">
              <w:rPr>
                <w:rFonts w:asciiTheme="minorHAnsi" w:hAnsiTheme="minorHAnsi" w:cstheme="minorHAnsi"/>
                <w:color w:val="231F20"/>
                <w:spacing w:val="-11"/>
                <w:sz w:val="20"/>
                <w:szCs w:val="20"/>
                <w:lang w:val="it-IT"/>
              </w:rPr>
              <w:t xml:space="preserve">LAVORO </w:t>
            </w:r>
            <w:r w:rsidRPr="004F284E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  <w:lang w:val="it-IT"/>
              </w:rPr>
              <w:t xml:space="preserve">SVOLTO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IN</w:t>
            </w:r>
            <w:r w:rsidRPr="004F284E">
              <w:rPr>
                <w:rFonts w:asciiTheme="minorHAnsi" w:hAnsiTheme="minorHAnsi" w:cstheme="minorHAnsi"/>
                <w:color w:val="231F20"/>
                <w:spacing w:val="8"/>
                <w:sz w:val="20"/>
                <w:szCs w:val="20"/>
                <w:lang w:val="it-IT"/>
              </w:rPr>
              <w:t xml:space="preserve">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CLASSE?</w:t>
            </w: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right="21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I contenuti risultano essenziali e privi di una rielaborazione personale</w:t>
            </w: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right="192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 xml:space="preserve">L’elaborato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evidenzia una rielaborazione personale dei contenuti affrontati</w:t>
            </w: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left="140" w:right="52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I contenuti sono affrontati in modo personale e originale, anche oltre il lavoro svolto in classe</w:t>
            </w:r>
          </w:p>
        </w:tc>
      </w:tr>
      <w:tr w:rsidR="00424F70" w:rsidRPr="004F284E" w:rsidTr="004F284E">
        <w:trPr>
          <w:trHeight w:val="2103"/>
          <w:jc w:val="center"/>
        </w:trPr>
        <w:tc>
          <w:tcPr>
            <w:tcW w:w="3114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right="703"/>
              <w:rPr>
                <w:rFonts w:asciiTheme="minorHAnsi" w:hAnsiTheme="minorHAnsi" w:cstheme="minorHAnsi"/>
                <w:sz w:val="20"/>
                <w:szCs w:val="20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EFFICACIA DELLA PRESENTAZIONE</w:t>
            </w:r>
          </w:p>
          <w:p w:rsidR="00424F70" w:rsidRPr="004F284E" w:rsidRDefault="00424F70" w:rsidP="00A908B2">
            <w:pPr>
              <w:pStyle w:val="TableParagraph"/>
              <w:spacing w:before="0"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(peso 3)</w:t>
            </w:r>
          </w:p>
        </w:tc>
        <w:tc>
          <w:tcPr>
            <w:tcW w:w="4531" w:type="dxa"/>
          </w:tcPr>
          <w:p w:rsidR="00424F70" w:rsidRPr="004F284E" w:rsidRDefault="00424F70" w:rsidP="00A908B2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87" w:line="199" w:lineRule="auto"/>
              <w:ind w:right="65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LA PRESENTAZIONE ORALE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 xml:space="preserve">DELL’ELABORATO </w:t>
            </w:r>
            <w:r w:rsidRPr="004F284E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  <w:lang w:val="it-IT"/>
              </w:rPr>
              <w:t>RISULTA</w:t>
            </w:r>
            <w:r w:rsidRPr="004F284E">
              <w:rPr>
                <w:rFonts w:asciiTheme="minorHAnsi" w:hAnsiTheme="minorHAnsi" w:cstheme="minorHAnsi"/>
                <w:color w:val="231F20"/>
                <w:spacing w:val="11"/>
                <w:sz w:val="20"/>
                <w:szCs w:val="20"/>
                <w:lang w:val="it-IT"/>
              </w:rPr>
              <w:t xml:space="preserve">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CHIARA?</w:t>
            </w:r>
          </w:p>
          <w:p w:rsidR="00424F70" w:rsidRPr="004F284E" w:rsidRDefault="00424F70" w:rsidP="00A908B2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49" w:line="216" w:lineRule="auto"/>
              <w:ind w:right="60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 xml:space="preserve">L’INTERAZIONE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CON IL CONSIGLIO DI CLASSE È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 xml:space="preserve">GESTITA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IN MODO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>APPROPRIATO?</w:t>
            </w:r>
          </w:p>
          <w:p w:rsidR="00424F70" w:rsidRPr="004F284E" w:rsidRDefault="00424F70" w:rsidP="00A908B2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61" w:line="199" w:lineRule="auto"/>
              <w:ind w:right="18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LE TECNOLOGIE SONO </w:t>
            </w: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>IMPIEGATE</w:t>
            </w:r>
            <w:r w:rsidRPr="004F284E">
              <w:rPr>
                <w:rFonts w:asciiTheme="minorHAnsi" w:hAnsiTheme="minorHAnsi" w:cstheme="minorHAnsi"/>
                <w:color w:val="231F20"/>
                <w:spacing w:val="-26"/>
                <w:sz w:val="20"/>
                <w:szCs w:val="20"/>
                <w:lang w:val="it-IT"/>
              </w:rPr>
              <w:t xml:space="preserve">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 xml:space="preserve">CON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SICUREZZA E </w:t>
            </w: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>DISINVOLTURA?</w:t>
            </w: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Nella presentazione dell’elaborato necessita di sollecitazioni e supporti</w:t>
            </w: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right="27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La presentazione dell’elaborato è chiara e lineare</w:t>
            </w:r>
          </w:p>
        </w:tc>
        <w:tc>
          <w:tcPr>
            <w:tcW w:w="2683" w:type="dxa"/>
          </w:tcPr>
          <w:p w:rsidR="00424F70" w:rsidRPr="004F284E" w:rsidRDefault="00424F70" w:rsidP="00A908B2">
            <w:pPr>
              <w:pStyle w:val="TableParagraph"/>
              <w:spacing w:before="86" w:line="232" w:lineRule="auto"/>
              <w:ind w:left="140" w:right="17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La presentazione dell’elaborato è gestita con sicurezza ed efficace sul piano comunicativo</w:t>
            </w:r>
          </w:p>
        </w:tc>
      </w:tr>
    </w:tbl>
    <w:p w:rsidR="00424F70" w:rsidRDefault="00424F70"/>
    <w:p w:rsidR="00BF73F1" w:rsidRDefault="00BF73F1" w:rsidP="00BF73F1">
      <w:pPr>
        <w:pStyle w:val="Titolo11"/>
        <w:spacing w:before="99"/>
        <w:ind w:left="2381" w:right="2321"/>
        <w:jc w:val="center"/>
      </w:pPr>
      <w:r>
        <w:rPr>
          <w:color w:val="008A9E"/>
          <w:w w:val="105"/>
        </w:rPr>
        <w:t xml:space="preserve">PROCEDURA DI ASSEGNAZIONE DEL GIUDIZIO </w:t>
      </w:r>
      <w:r>
        <w:rPr>
          <w:color w:val="008A9E"/>
          <w:w w:val="105"/>
          <w:shd w:val="clear" w:color="auto" w:fill="FFF2BE"/>
        </w:rPr>
        <w:t xml:space="preserve"> </w:t>
      </w:r>
    </w:p>
    <w:p w:rsidR="00BF73F1" w:rsidRDefault="00BF73F1" w:rsidP="00BF73F1">
      <w:pPr>
        <w:pStyle w:val="Corpotesto"/>
        <w:spacing w:before="10"/>
        <w:ind w:left="0"/>
        <w:rPr>
          <w:b/>
          <w:sz w:val="17"/>
        </w:rPr>
      </w:pPr>
    </w:p>
    <w:tbl>
      <w:tblPr>
        <w:tblStyle w:val="TableNormal"/>
        <w:tblW w:w="0" w:type="auto"/>
        <w:jc w:val="center"/>
        <w:tblInd w:w="1115" w:type="dxa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5365"/>
        <w:gridCol w:w="2664"/>
        <w:gridCol w:w="2664"/>
        <w:gridCol w:w="2664"/>
      </w:tblGrid>
      <w:tr w:rsidR="00BF73F1" w:rsidTr="00BF73F1">
        <w:trPr>
          <w:trHeight w:val="705"/>
          <w:jc w:val="center"/>
        </w:trPr>
        <w:tc>
          <w:tcPr>
            <w:tcW w:w="5365" w:type="dxa"/>
            <w:tcBorders>
              <w:right w:val="single" w:sz="4" w:space="0" w:color="FFFFFF"/>
            </w:tcBorders>
            <w:shd w:val="clear" w:color="auto" w:fill="A3CF62"/>
          </w:tcPr>
          <w:p w:rsidR="00BF73F1" w:rsidRDefault="00BF73F1" w:rsidP="00A908B2">
            <w:pPr>
              <w:pStyle w:val="TableParagraph"/>
              <w:spacing w:before="211"/>
              <w:ind w:left="2140" w:right="213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CRITERI</w:t>
            </w:r>
          </w:p>
        </w:tc>
        <w:tc>
          <w:tcPr>
            <w:tcW w:w="266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3CF62"/>
          </w:tcPr>
          <w:p w:rsidR="00BF73F1" w:rsidRDefault="00BF73F1" w:rsidP="00A908B2">
            <w:pPr>
              <w:pStyle w:val="TableParagraph"/>
              <w:spacing w:before="83" w:line="232" w:lineRule="auto"/>
              <w:ind w:left="577" w:hanging="5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PUNTEGGIO </w:t>
            </w:r>
            <w:r>
              <w:rPr>
                <w:b/>
                <w:color w:val="FFFFFF"/>
                <w:w w:val="105"/>
                <w:sz w:val="24"/>
              </w:rPr>
              <w:t>OTTENUTO</w:t>
            </w:r>
          </w:p>
        </w:tc>
        <w:tc>
          <w:tcPr>
            <w:tcW w:w="266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3CF62"/>
          </w:tcPr>
          <w:p w:rsidR="00BF73F1" w:rsidRDefault="00BF73F1" w:rsidP="00A908B2">
            <w:pPr>
              <w:pStyle w:val="TableParagraph"/>
              <w:spacing w:before="211"/>
              <w:ind w:left="980" w:right="96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PESO</w:t>
            </w:r>
          </w:p>
        </w:tc>
        <w:tc>
          <w:tcPr>
            <w:tcW w:w="2664" w:type="dxa"/>
            <w:tcBorders>
              <w:left w:val="single" w:sz="4" w:space="0" w:color="FFFFFF"/>
            </w:tcBorders>
            <w:shd w:val="clear" w:color="auto" w:fill="A3CF62"/>
          </w:tcPr>
          <w:p w:rsidR="00BF73F1" w:rsidRDefault="00BF73F1" w:rsidP="00A908B2">
            <w:pPr>
              <w:pStyle w:val="TableParagraph"/>
              <w:spacing w:before="83" w:line="232" w:lineRule="auto"/>
              <w:ind w:left="823" w:hanging="2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PUNTEGGIO </w:t>
            </w:r>
            <w:r>
              <w:rPr>
                <w:b/>
                <w:color w:val="FFFFFF"/>
                <w:w w:val="105"/>
                <w:sz w:val="24"/>
              </w:rPr>
              <w:t>PESATO</w:t>
            </w:r>
          </w:p>
        </w:tc>
      </w:tr>
      <w:tr w:rsidR="00BF73F1" w:rsidTr="00BF73F1">
        <w:trPr>
          <w:trHeight w:val="556"/>
          <w:jc w:val="center"/>
        </w:trPr>
        <w:tc>
          <w:tcPr>
            <w:tcW w:w="5365" w:type="dxa"/>
          </w:tcPr>
          <w:p w:rsidR="00BF73F1" w:rsidRDefault="00BF73F1" w:rsidP="00A908B2">
            <w:pPr>
              <w:pStyle w:val="TableParagraph"/>
              <w:rPr>
                <w:sz w:val="23"/>
              </w:rPr>
            </w:pPr>
            <w:r>
              <w:rPr>
                <w:color w:val="231F20"/>
                <w:sz w:val="23"/>
              </w:rPr>
              <w:t>COERENZA CON L’ARGOMENTO ASSEGNATO</w:t>
            </w:r>
          </w:p>
        </w:tc>
        <w:tc>
          <w:tcPr>
            <w:tcW w:w="2664" w:type="dxa"/>
            <w:shd w:val="clear" w:color="auto" w:fill="FFF2BE"/>
          </w:tcPr>
          <w:p w:rsidR="00BF73F1" w:rsidRDefault="00BF73F1" w:rsidP="00A908B2">
            <w:pPr>
              <w:pStyle w:val="TableParagraph"/>
              <w:ind w:left="11"/>
              <w:jc w:val="center"/>
              <w:rPr>
                <w:sz w:val="23"/>
              </w:rPr>
            </w:pPr>
          </w:p>
        </w:tc>
        <w:tc>
          <w:tcPr>
            <w:tcW w:w="2664" w:type="dxa"/>
          </w:tcPr>
          <w:p w:rsidR="00BF73F1" w:rsidRDefault="00BF73F1" w:rsidP="00A908B2">
            <w:pPr>
              <w:pStyle w:val="TableParagraph"/>
              <w:ind w:left="980" w:right="96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X 2</w:t>
            </w:r>
          </w:p>
        </w:tc>
        <w:tc>
          <w:tcPr>
            <w:tcW w:w="2664" w:type="dxa"/>
            <w:shd w:val="clear" w:color="auto" w:fill="FFF2BE"/>
          </w:tcPr>
          <w:p w:rsidR="00BF73F1" w:rsidRDefault="00BF73F1" w:rsidP="00A908B2">
            <w:pPr>
              <w:pStyle w:val="TableParagraph"/>
              <w:ind w:left="13"/>
              <w:jc w:val="center"/>
              <w:rPr>
                <w:sz w:val="23"/>
              </w:rPr>
            </w:pPr>
          </w:p>
        </w:tc>
      </w:tr>
      <w:tr w:rsidR="00BF73F1" w:rsidTr="00BF73F1">
        <w:trPr>
          <w:trHeight w:val="556"/>
          <w:jc w:val="center"/>
        </w:trPr>
        <w:tc>
          <w:tcPr>
            <w:tcW w:w="5365" w:type="dxa"/>
          </w:tcPr>
          <w:p w:rsidR="00BF73F1" w:rsidRPr="00910C73" w:rsidRDefault="00BF73F1" w:rsidP="00A908B2">
            <w:pPr>
              <w:pStyle w:val="TableParagraph"/>
              <w:rPr>
                <w:sz w:val="23"/>
                <w:lang w:val="it-IT"/>
              </w:rPr>
            </w:pPr>
            <w:r w:rsidRPr="00910C73">
              <w:rPr>
                <w:color w:val="231F20"/>
                <w:sz w:val="23"/>
                <w:lang w:val="it-IT"/>
              </w:rPr>
              <w:t>CHIAREZZA ESPOSITIVA</w:t>
            </w:r>
            <w:r w:rsidR="00910C73" w:rsidRPr="00910C73">
              <w:rPr>
                <w:color w:val="231F20"/>
                <w:sz w:val="23"/>
                <w:lang w:val="it-IT"/>
              </w:rPr>
              <w:t>, CAPACITA’ DI ARGOMENTAZIONE</w:t>
            </w:r>
            <w:r w:rsidR="00910C73">
              <w:rPr>
                <w:color w:val="231F20"/>
                <w:sz w:val="23"/>
                <w:lang w:val="it-IT"/>
              </w:rPr>
              <w:t>, PENSIERO CRITICO E RIFLESSIVO</w:t>
            </w:r>
          </w:p>
        </w:tc>
        <w:tc>
          <w:tcPr>
            <w:tcW w:w="2664" w:type="dxa"/>
            <w:shd w:val="clear" w:color="auto" w:fill="FFF2BE"/>
          </w:tcPr>
          <w:p w:rsidR="00BF73F1" w:rsidRPr="00910C73" w:rsidRDefault="00BF73F1" w:rsidP="00A908B2">
            <w:pPr>
              <w:pStyle w:val="TableParagraph"/>
              <w:ind w:left="11"/>
              <w:jc w:val="center"/>
              <w:rPr>
                <w:sz w:val="23"/>
                <w:lang w:val="it-IT"/>
              </w:rPr>
            </w:pPr>
          </w:p>
        </w:tc>
        <w:tc>
          <w:tcPr>
            <w:tcW w:w="2664" w:type="dxa"/>
          </w:tcPr>
          <w:p w:rsidR="00BF73F1" w:rsidRDefault="00BF73F1" w:rsidP="00A908B2">
            <w:pPr>
              <w:pStyle w:val="TableParagraph"/>
              <w:ind w:left="980" w:right="96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X 3</w:t>
            </w:r>
          </w:p>
        </w:tc>
        <w:tc>
          <w:tcPr>
            <w:tcW w:w="2664" w:type="dxa"/>
            <w:shd w:val="clear" w:color="auto" w:fill="FFF2BE"/>
          </w:tcPr>
          <w:p w:rsidR="00BF73F1" w:rsidRDefault="00BF73F1" w:rsidP="00A908B2">
            <w:pPr>
              <w:pStyle w:val="TableParagraph"/>
              <w:ind w:left="13"/>
              <w:jc w:val="center"/>
              <w:rPr>
                <w:sz w:val="23"/>
              </w:rPr>
            </w:pPr>
          </w:p>
        </w:tc>
      </w:tr>
      <w:tr w:rsidR="00BF73F1" w:rsidTr="00BF73F1">
        <w:trPr>
          <w:trHeight w:val="556"/>
          <w:jc w:val="center"/>
        </w:trPr>
        <w:tc>
          <w:tcPr>
            <w:tcW w:w="5365" w:type="dxa"/>
          </w:tcPr>
          <w:p w:rsidR="00BF73F1" w:rsidRPr="00636914" w:rsidRDefault="00BF73F1" w:rsidP="00A908B2">
            <w:pPr>
              <w:pStyle w:val="TableParagraph"/>
              <w:rPr>
                <w:sz w:val="23"/>
                <w:lang w:val="it-IT"/>
              </w:rPr>
            </w:pPr>
            <w:r w:rsidRPr="00636914">
              <w:rPr>
                <w:color w:val="231F20"/>
                <w:sz w:val="23"/>
                <w:lang w:val="it-IT"/>
              </w:rPr>
              <w:t>ORIGINALITÀ</w:t>
            </w:r>
            <w:r w:rsidR="002265AE" w:rsidRPr="00636914">
              <w:rPr>
                <w:color w:val="231F20"/>
                <w:sz w:val="23"/>
                <w:lang w:val="it-IT"/>
              </w:rPr>
              <w:t xml:space="preserve">, </w:t>
            </w:r>
            <w:r w:rsidR="00910C73" w:rsidRPr="00636914">
              <w:rPr>
                <w:color w:val="231F20"/>
                <w:sz w:val="23"/>
                <w:lang w:val="it-IT"/>
              </w:rPr>
              <w:t xml:space="preserve">ORGANICITA’ E </w:t>
            </w:r>
            <w:r w:rsidR="002265AE" w:rsidRPr="00636914">
              <w:rPr>
                <w:color w:val="231F20"/>
                <w:sz w:val="23"/>
                <w:lang w:val="it-IT"/>
              </w:rPr>
              <w:t>COMPLETEZZA</w:t>
            </w:r>
            <w:r w:rsidRPr="00636914">
              <w:rPr>
                <w:color w:val="231F20"/>
                <w:sz w:val="23"/>
                <w:lang w:val="it-IT"/>
              </w:rPr>
              <w:t xml:space="preserve"> DEI CONTENUTI</w:t>
            </w:r>
          </w:p>
        </w:tc>
        <w:tc>
          <w:tcPr>
            <w:tcW w:w="2664" w:type="dxa"/>
            <w:shd w:val="clear" w:color="auto" w:fill="FFF2BE"/>
          </w:tcPr>
          <w:p w:rsidR="00BF73F1" w:rsidRPr="00636914" w:rsidRDefault="00BF73F1" w:rsidP="00A908B2">
            <w:pPr>
              <w:pStyle w:val="TableParagraph"/>
              <w:ind w:left="11"/>
              <w:jc w:val="center"/>
              <w:rPr>
                <w:sz w:val="23"/>
                <w:lang w:val="it-IT"/>
              </w:rPr>
            </w:pPr>
          </w:p>
        </w:tc>
        <w:tc>
          <w:tcPr>
            <w:tcW w:w="2664" w:type="dxa"/>
          </w:tcPr>
          <w:p w:rsidR="00BF73F1" w:rsidRDefault="00BF73F1" w:rsidP="00A908B2">
            <w:pPr>
              <w:pStyle w:val="TableParagraph"/>
              <w:ind w:left="980" w:right="96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X 2</w:t>
            </w:r>
          </w:p>
        </w:tc>
        <w:tc>
          <w:tcPr>
            <w:tcW w:w="2664" w:type="dxa"/>
            <w:shd w:val="clear" w:color="auto" w:fill="FFF2BE"/>
          </w:tcPr>
          <w:p w:rsidR="00BF73F1" w:rsidRDefault="00BF73F1" w:rsidP="00A908B2">
            <w:pPr>
              <w:pStyle w:val="TableParagraph"/>
              <w:ind w:left="13"/>
              <w:jc w:val="center"/>
              <w:rPr>
                <w:sz w:val="23"/>
              </w:rPr>
            </w:pPr>
          </w:p>
        </w:tc>
      </w:tr>
      <w:tr w:rsidR="00BF73F1" w:rsidTr="00BF73F1">
        <w:trPr>
          <w:trHeight w:val="556"/>
          <w:jc w:val="center"/>
        </w:trPr>
        <w:tc>
          <w:tcPr>
            <w:tcW w:w="5365" w:type="dxa"/>
          </w:tcPr>
          <w:p w:rsidR="00BF73F1" w:rsidRDefault="00BF73F1" w:rsidP="00A908B2">
            <w:pPr>
              <w:pStyle w:val="TableParagraph"/>
              <w:rPr>
                <w:sz w:val="23"/>
              </w:rPr>
            </w:pPr>
            <w:r>
              <w:rPr>
                <w:color w:val="231F20"/>
                <w:sz w:val="23"/>
              </w:rPr>
              <w:t>EFFICACIA DELLA PRESENTAZIONE</w:t>
            </w:r>
          </w:p>
        </w:tc>
        <w:tc>
          <w:tcPr>
            <w:tcW w:w="2664" w:type="dxa"/>
            <w:shd w:val="clear" w:color="auto" w:fill="FFF2BE"/>
          </w:tcPr>
          <w:p w:rsidR="00BF73F1" w:rsidRDefault="00BF73F1" w:rsidP="00A908B2">
            <w:pPr>
              <w:pStyle w:val="TableParagraph"/>
              <w:ind w:left="11"/>
              <w:jc w:val="center"/>
              <w:rPr>
                <w:sz w:val="23"/>
              </w:rPr>
            </w:pPr>
          </w:p>
        </w:tc>
        <w:tc>
          <w:tcPr>
            <w:tcW w:w="2664" w:type="dxa"/>
          </w:tcPr>
          <w:p w:rsidR="00BF73F1" w:rsidRDefault="00BF73F1" w:rsidP="00A908B2">
            <w:pPr>
              <w:pStyle w:val="TableParagraph"/>
              <w:ind w:left="980" w:right="96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X 3</w:t>
            </w:r>
          </w:p>
        </w:tc>
        <w:tc>
          <w:tcPr>
            <w:tcW w:w="2664" w:type="dxa"/>
            <w:shd w:val="clear" w:color="auto" w:fill="FFF2BE"/>
          </w:tcPr>
          <w:p w:rsidR="00BF73F1" w:rsidRDefault="00BF73F1" w:rsidP="00A908B2">
            <w:pPr>
              <w:pStyle w:val="TableParagraph"/>
              <w:ind w:left="13"/>
              <w:jc w:val="center"/>
              <w:rPr>
                <w:sz w:val="23"/>
              </w:rPr>
            </w:pPr>
          </w:p>
        </w:tc>
      </w:tr>
      <w:tr w:rsidR="00BF73F1" w:rsidTr="00BF73F1">
        <w:trPr>
          <w:trHeight w:val="556"/>
          <w:jc w:val="center"/>
        </w:trPr>
        <w:tc>
          <w:tcPr>
            <w:tcW w:w="10693" w:type="dxa"/>
            <w:gridSpan w:val="3"/>
          </w:tcPr>
          <w:p w:rsidR="00BF73F1" w:rsidRDefault="00BF73F1" w:rsidP="00A908B2">
            <w:pPr>
              <w:pStyle w:val="TableParagraph"/>
              <w:ind w:left="4220" w:right="420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PUNTEGGIO TOTALE</w:t>
            </w:r>
          </w:p>
        </w:tc>
        <w:tc>
          <w:tcPr>
            <w:tcW w:w="2664" w:type="dxa"/>
            <w:shd w:val="clear" w:color="auto" w:fill="FFF2BE"/>
          </w:tcPr>
          <w:p w:rsidR="00BF73F1" w:rsidRDefault="00BF73F1" w:rsidP="00A908B2">
            <w:pPr>
              <w:pStyle w:val="TableParagraph"/>
              <w:ind w:left="980" w:right="967"/>
              <w:jc w:val="center"/>
              <w:rPr>
                <w:sz w:val="23"/>
              </w:rPr>
            </w:pPr>
          </w:p>
        </w:tc>
      </w:tr>
    </w:tbl>
    <w:p w:rsidR="00BF73F1" w:rsidRDefault="00BF73F1" w:rsidP="00BF73F1">
      <w:pPr>
        <w:pStyle w:val="Corpotesto"/>
        <w:ind w:left="0"/>
        <w:rPr>
          <w:b/>
          <w:sz w:val="20"/>
        </w:rPr>
      </w:pPr>
    </w:p>
    <w:p w:rsidR="00BF73F1" w:rsidRDefault="00BF73F1" w:rsidP="00BF73F1">
      <w:pPr>
        <w:pStyle w:val="Corpotesto"/>
        <w:spacing w:before="3"/>
        <w:ind w:left="0"/>
        <w:rPr>
          <w:b/>
          <w:sz w:val="10"/>
        </w:rPr>
      </w:pPr>
    </w:p>
    <w:tbl>
      <w:tblPr>
        <w:tblStyle w:val="TableNormal"/>
        <w:tblW w:w="0" w:type="auto"/>
        <w:jc w:val="center"/>
        <w:tblInd w:w="5130" w:type="dxa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1602"/>
        <w:gridCol w:w="1603"/>
      </w:tblGrid>
      <w:tr w:rsidR="00636914" w:rsidTr="00636914">
        <w:trPr>
          <w:trHeight w:val="298"/>
          <w:jc w:val="center"/>
        </w:trPr>
        <w:tc>
          <w:tcPr>
            <w:tcW w:w="2665" w:type="dxa"/>
            <w:vMerge w:val="restart"/>
            <w:tcBorders>
              <w:right w:val="single" w:sz="4" w:space="0" w:color="FFFFFF"/>
            </w:tcBorders>
            <w:shd w:val="clear" w:color="auto" w:fill="A3CF62"/>
          </w:tcPr>
          <w:p w:rsidR="00636914" w:rsidRDefault="00636914" w:rsidP="00A908B2">
            <w:pPr>
              <w:pStyle w:val="TableParagraph"/>
              <w:spacing w:before="76" w:line="274" w:lineRule="exact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FASCE</w:t>
            </w:r>
          </w:p>
          <w:p w:rsidR="00636914" w:rsidRDefault="00636914" w:rsidP="00A908B2">
            <w:pPr>
              <w:pStyle w:val="TableParagraph"/>
              <w:spacing w:before="0" w:line="274" w:lineRule="exact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DI PUNTEGGIO</w:t>
            </w:r>
          </w:p>
        </w:tc>
        <w:tc>
          <w:tcPr>
            <w:tcW w:w="3205" w:type="dxa"/>
            <w:gridSpan w:val="2"/>
            <w:tcBorders>
              <w:left w:val="single" w:sz="4" w:space="0" w:color="FFFFFF"/>
            </w:tcBorders>
            <w:shd w:val="clear" w:color="auto" w:fill="A3CF62"/>
          </w:tcPr>
          <w:p w:rsidR="00636914" w:rsidRDefault="00636914" w:rsidP="00A908B2">
            <w:pPr>
              <w:pStyle w:val="TableParagraph"/>
              <w:spacing w:before="211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VOTO IN DECIMI</w:t>
            </w:r>
          </w:p>
        </w:tc>
      </w:tr>
      <w:tr w:rsidR="00636914" w:rsidTr="00636914">
        <w:trPr>
          <w:trHeight w:val="278"/>
          <w:jc w:val="center"/>
        </w:trPr>
        <w:tc>
          <w:tcPr>
            <w:tcW w:w="2665" w:type="dxa"/>
            <w:vMerge/>
            <w:tcBorders>
              <w:right w:val="single" w:sz="4" w:space="0" w:color="FFFFFF"/>
            </w:tcBorders>
            <w:shd w:val="clear" w:color="auto" w:fill="A3CF62"/>
          </w:tcPr>
          <w:p w:rsidR="00636914" w:rsidRDefault="00636914" w:rsidP="00A908B2">
            <w:pPr>
              <w:pStyle w:val="TableParagraph"/>
              <w:spacing w:before="76" w:line="274" w:lineRule="exact"/>
              <w:ind w:left="218" w:right="209"/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1602" w:type="dxa"/>
            <w:tcBorders>
              <w:left w:val="single" w:sz="4" w:space="0" w:color="FFFFFF"/>
            </w:tcBorders>
            <w:shd w:val="clear" w:color="auto" w:fill="A3CF62"/>
          </w:tcPr>
          <w:p w:rsidR="00636914" w:rsidRDefault="00636914" w:rsidP="00A908B2">
            <w:pPr>
              <w:pStyle w:val="TableParagraph"/>
              <w:spacing w:before="211"/>
              <w:ind w:left="218" w:right="209"/>
              <w:jc w:val="center"/>
              <w:rPr>
                <w:b/>
                <w:color w:val="FFFFFF"/>
                <w:w w:val="105"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&gt;=</w:t>
            </w:r>
          </w:p>
        </w:tc>
        <w:tc>
          <w:tcPr>
            <w:tcW w:w="1603" w:type="dxa"/>
            <w:tcBorders>
              <w:left w:val="single" w:sz="4" w:space="0" w:color="FFFFFF"/>
            </w:tcBorders>
            <w:shd w:val="clear" w:color="auto" w:fill="A3CF62"/>
          </w:tcPr>
          <w:p w:rsidR="00636914" w:rsidRDefault="00636914" w:rsidP="00A908B2">
            <w:pPr>
              <w:pStyle w:val="TableParagraph"/>
              <w:spacing w:before="211"/>
              <w:ind w:left="218" w:right="209"/>
              <w:jc w:val="center"/>
              <w:rPr>
                <w:b/>
                <w:color w:val="FFFFFF"/>
                <w:w w:val="105"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&lt;</w:t>
            </w:r>
          </w:p>
        </w:tc>
      </w:tr>
      <w:tr w:rsidR="00636914" w:rsidTr="00636914">
        <w:trPr>
          <w:trHeight w:val="514"/>
          <w:jc w:val="center"/>
        </w:trPr>
        <w:tc>
          <w:tcPr>
            <w:tcW w:w="2665" w:type="dxa"/>
            <w:vAlign w:val="center"/>
          </w:tcPr>
          <w:p w:rsidR="00636914" w:rsidRDefault="00636914" w:rsidP="00636914">
            <w:pPr>
              <w:pStyle w:val="TableParagraph"/>
              <w:ind w:left="1118" w:hanging="111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&lt; 13</w:t>
            </w:r>
          </w:p>
        </w:tc>
        <w:tc>
          <w:tcPr>
            <w:tcW w:w="3205" w:type="dxa"/>
            <w:gridSpan w:val="2"/>
            <w:vAlign w:val="center"/>
          </w:tcPr>
          <w:p w:rsidR="00636914" w:rsidRDefault="00636914" w:rsidP="00636914">
            <w:pPr>
              <w:pStyle w:val="TableParagraph"/>
              <w:spacing w:before="137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36914" w:rsidTr="00636914">
        <w:trPr>
          <w:trHeight w:val="514"/>
          <w:jc w:val="center"/>
        </w:trPr>
        <w:tc>
          <w:tcPr>
            <w:tcW w:w="2665" w:type="dxa"/>
            <w:vAlign w:val="center"/>
          </w:tcPr>
          <w:p w:rsidR="00636914" w:rsidRDefault="00636914" w:rsidP="00636914">
            <w:pPr>
              <w:pStyle w:val="TableParagraph"/>
              <w:ind w:left="1065" w:hanging="111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13-15</w:t>
            </w:r>
          </w:p>
        </w:tc>
        <w:tc>
          <w:tcPr>
            <w:tcW w:w="1602" w:type="dxa"/>
            <w:vAlign w:val="center"/>
          </w:tcPr>
          <w:p w:rsidR="00636914" w:rsidRDefault="00636914" w:rsidP="00636914">
            <w:pPr>
              <w:pStyle w:val="TableParagraph"/>
              <w:spacing w:before="137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636914" w:rsidRDefault="00636914" w:rsidP="00636914">
            <w:pPr>
              <w:pStyle w:val="TableParagraph"/>
              <w:spacing w:before="137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36914" w:rsidTr="00636914">
        <w:trPr>
          <w:trHeight w:val="514"/>
          <w:jc w:val="center"/>
        </w:trPr>
        <w:tc>
          <w:tcPr>
            <w:tcW w:w="2665" w:type="dxa"/>
            <w:vAlign w:val="center"/>
          </w:tcPr>
          <w:p w:rsidR="00636914" w:rsidRDefault="00636914" w:rsidP="00636914">
            <w:pPr>
              <w:pStyle w:val="TableParagraph"/>
              <w:ind w:left="1065" w:hanging="111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16-18</w:t>
            </w:r>
          </w:p>
        </w:tc>
        <w:tc>
          <w:tcPr>
            <w:tcW w:w="1602" w:type="dxa"/>
            <w:vAlign w:val="center"/>
          </w:tcPr>
          <w:p w:rsidR="00636914" w:rsidRDefault="00636914" w:rsidP="00636914">
            <w:pPr>
              <w:pStyle w:val="TableParagraph"/>
              <w:spacing w:before="137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3" w:type="dxa"/>
            <w:vAlign w:val="center"/>
          </w:tcPr>
          <w:p w:rsidR="00636914" w:rsidRDefault="00636914" w:rsidP="00636914">
            <w:pPr>
              <w:pStyle w:val="TableParagraph"/>
              <w:spacing w:before="137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6914" w:rsidTr="00636914">
        <w:trPr>
          <w:trHeight w:val="514"/>
          <w:jc w:val="center"/>
        </w:trPr>
        <w:tc>
          <w:tcPr>
            <w:tcW w:w="2665" w:type="dxa"/>
            <w:vAlign w:val="center"/>
          </w:tcPr>
          <w:p w:rsidR="00636914" w:rsidRDefault="00636914" w:rsidP="00636914">
            <w:pPr>
              <w:pStyle w:val="TableParagraph"/>
              <w:ind w:left="1065" w:hanging="111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19-21</w:t>
            </w:r>
          </w:p>
        </w:tc>
        <w:tc>
          <w:tcPr>
            <w:tcW w:w="1602" w:type="dxa"/>
            <w:vAlign w:val="center"/>
          </w:tcPr>
          <w:p w:rsidR="00636914" w:rsidRDefault="00636914" w:rsidP="00636914">
            <w:pPr>
              <w:pStyle w:val="TableParagraph"/>
              <w:spacing w:before="137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3" w:type="dxa"/>
            <w:vAlign w:val="center"/>
          </w:tcPr>
          <w:p w:rsidR="00636914" w:rsidRDefault="00636914" w:rsidP="00636914">
            <w:pPr>
              <w:pStyle w:val="TableParagraph"/>
              <w:spacing w:before="137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36914" w:rsidTr="00636914">
        <w:trPr>
          <w:trHeight w:val="514"/>
          <w:jc w:val="center"/>
        </w:trPr>
        <w:tc>
          <w:tcPr>
            <w:tcW w:w="2665" w:type="dxa"/>
            <w:tcBorders>
              <w:bottom w:val="single" w:sz="4" w:space="0" w:color="8DC63F"/>
            </w:tcBorders>
            <w:vAlign w:val="center"/>
          </w:tcPr>
          <w:p w:rsidR="00636914" w:rsidRDefault="00636914" w:rsidP="00636914">
            <w:pPr>
              <w:pStyle w:val="TableParagraph"/>
              <w:ind w:left="1065" w:hanging="111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22-24</w:t>
            </w:r>
          </w:p>
        </w:tc>
        <w:tc>
          <w:tcPr>
            <w:tcW w:w="1602" w:type="dxa"/>
            <w:tcBorders>
              <w:bottom w:val="single" w:sz="4" w:space="0" w:color="8DC63F"/>
            </w:tcBorders>
            <w:vAlign w:val="center"/>
          </w:tcPr>
          <w:p w:rsidR="00636914" w:rsidRDefault="00636914" w:rsidP="00636914">
            <w:pPr>
              <w:pStyle w:val="TableParagraph"/>
              <w:ind w:left="205" w:right="209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603" w:type="dxa"/>
            <w:tcBorders>
              <w:bottom w:val="single" w:sz="4" w:space="0" w:color="8DC63F"/>
            </w:tcBorders>
            <w:vAlign w:val="center"/>
          </w:tcPr>
          <w:p w:rsidR="00636914" w:rsidRDefault="00636914" w:rsidP="00636914">
            <w:pPr>
              <w:pStyle w:val="TableParagraph"/>
              <w:ind w:left="205" w:right="209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 w:rsidR="00636914" w:rsidTr="00636914">
        <w:trPr>
          <w:trHeight w:val="514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636914" w:rsidRDefault="00636914" w:rsidP="00636914">
            <w:pPr>
              <w:pStyle w:val="TableParagraph"/>
              <w:ind w:left="1065" w:hanging="111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25-27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36914" w:rsidRDefault="00636914" w:rsidP="00636914">
            <w:pPr>
              <w:pStyle w:val="TableParagraph"/>
              <w:ind w:left="217" w:right="209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36914" w:rsidRDefault="00636914" w:rsidP="00636914">
            <w:pPr>
              <w:pStyle w:val="TableParagraph"/>
              <w:ind w:left="217" w:right="209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636914" w:rsidTr="00636914">
        <w:trPr>
          <w:trHeight w:val="514"/>
          <w:jc w:val="center"/>
        </w:trPr>
        <w:tc>
          <w:tcPr>
            <w:tcW w:w="2665" w:type="dxa"/>
            <w:vAlign w:val="center"/>
          </w:tcPr>
          <w:p w:rsidR="00636914" w:rsidRDefault="00636914" w:rsidP="00636914">
            <w:pPr>
              <w:pStyle w:val="TableParagraph"/>
              <w:ind w:left="1065" w:hanging="111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28-30</w:t>
            </w:r>
          </w:p>
        </w:tc>
        <w:tc>
          <w:tcPr>
            <w:tcW w:w="3205" w:type="dxa"/>
            <w:gridSpan w:val="2"/>
            <w:vAlign w:val="center"/>
          </w:tcPr>
          <w:p w:rsidR="00636914" w:rsidRDefault="00636914" w:rsidP="00636914">
            <w:pPr>
              <w:pStyle w:val="TableParagraph"/>
              <w:ind w:left="217" w:right="209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10</w:t>
            </w:r>
          </w:p>
        </w:tc>
      </w:tr>
    </w:tbl>
    <w:p w:rsidR="00BF73F1" w:rsidRDefault="00BF73F1" w:rsidP="001C60DA"/>
    <w:sectPr w:rsidR="00BF73F1" w:rsidSect="004F284E">
      <w:pgSz w:w="16838" w:h="11906" w:orient="landscape"/>
      <w:pgMar w:top="568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/>
      </w:rPr>
    </w:lvl>
  </w:abstractNum>
  <w:abstractNum w:abstractNumId="1">
    <w:nsid w:val="12BE4066"/>
    <w:multiLevelType w:val="hybridMultilevel"/>
    <w:tmpl w:val="79EE392E"/>
    <w:lvl w:ilvl="0" w:tplc="ED8CC8BC">
      <w:numFmt w:val="bullet"/>
      <w:lvlText w:val="•"/>
      <w:lvlJc w:val="left"/>
      <w:pPr>
        <w:ind w:left="311" w:hanging="171"/>
      </w:pPr>
      <w:rPr>
        <w:rFonts w:ascii="Gill Sans MT" w:eastAsia="Gill Sans MT" w:hAnsi="Gill Sans MT" w:cs="Gill Sans MT" w:hint="default"/>
        <w:color w:val="8DC63F"/>
        <w:w w:val="100"/>
        <w:position w:val="-2"/>
        <w:sz w:val="30"/>
        <w:szCs w:val="30"/>
        <w:lang w:val="it-IT" w:eastAsia="en-US" w:bidi="ar-SA"/>
      </w:rPr>
    </w:lvl>
    <w:lvl w:ilvl="1" w:tplc="86E4458A">
      <w:numFmt w:val="bullet"/>
      <w:lvlText w:val="•"/>
      <w:lvlJc w:val="left"/>
      <w:pPr>
        <w:ind w:left="753" w:hanging="171"/>
      </w:pPr>
      <w:rPr>
        <w:rFonts w:hint="default"/>
        <w:lang w:val="it-IT" w:eastAsia="en-US" w:bidi="ar-SA"/>
      </w:rPr>
    </w:lvl>
    <w:lvl w:ilvl="2" w:tplc="4D60E25A">
      <w:numFmt w:val="bullet"/>
      <w:lvlText w:val="•"/>
      <w:lvlJc w:val="left"/>
      <w:pPr>
        <w:ind w:left="1187" w:hanging="171"/>
      </w:pPr>
      <w:rPr>
        <w:rFonts w:hint="default"/>
        <w:lang w:val="it-IT" w:eastAsia="en-US" w:bidi="ar-SA"/>
      </w:rPr>
    </w:lvl>
    <w:lvl w:ilvl="3" w:tplc="3652704C">
      <w:numFmt w:val="bullet"/>
      <w:lvlText w:val="•"/>
      <w:lvlJc w:val="left"/>
      <w:pPr>
        <w:ind w:left="1621" w:hanging="171"/>
      </w:pPr>
      <w:rPr>
        <w:rFonts w:hint="default"/>
        <w:lang w:val="it-IT" w:eastAsia="en-US" w:bidi="ar-SA"/>
      </w:rPr>
    </w:lvl>
    <w:lvl w:ilvl="4" w:tplc="8286D444">
      <w:numFmt w:val="bullet"/>
      <w:lvlText w:val="•"/>
      <w:lvlJc w:val="left"/>
      <w:pPr>
        <w:ind w:left="2054" w:hanging="171"/>
      </w:pPr>
      <w:rPr>
        <w:rFonts w:hint="default"/>
        <w:lang w:val="it-IT" w:eastAsia="en-US" w:bidi="ar-SA"/>
      </w:rPr>
    </w:lvl>
    <w:lvl w:ilvl="5" w:tplc="DEC81FC0">
      <w:numFmt w:val="bullet"/>
      <w:lvlText w:val="•"/>
      <w:lvlJc w:val="left"/>
      <w:pPr>
        <w:ind w:left="2488" w:hanging="171"/>
      </w:pPr>
      <w:rPr>
        <w:rFonts w:hint="default"/>
        <w:lang w:val="it-IT" w:eastAsia="en-US" w:bidi="ar-SA"/>
      </w:rPr>
    </w:lvl>
    <w:lvl w:ilvl="6" w:tplc="5D90E746">
      <w:numFmt w:val="bullet"/>
      <w:lvlText w:val="•"/>
      <w:lvlJc w:val="left"/>
      <w:pPr>
        <w:ind w:left="2922" w:hanging="171"/>
      </w:pPr>
      <w:rPr>
        <w:rFonts w:hint="default"/>
        <w:lang w:val="it-IT" w:eastAsia="en-US" w:bidi="ar-SA"/>
      </w:rPr>
    </w:lvl>
    <w:lvl w:ilvl="7" w:tplc="053C3272">
      <w:numFmt w:val="bullet"/>
      <w:lvlText w:val="•"/>
      <w:lvlJc w:val="left"/>
      <w:pPr>
        <w:ind w:left="3355" w:hanging="171"/>
      </w:pPr>
      <w:rPr>
        <w:rFonts w:hint="default"/>
        <w:lang w:val="it-IT" w:eastAsia="en-US" w:bidi="ar-SA"/>
      </w:rPr>
    </w:lvl>
    <w:lvl w:ilvl="8" w:tplc="BADE6CA4">
      <w:numFmt w:val="bullet"/>
      <w:lvlText w:val="•"/>
      <w:lvlJc w:val="left"/>
      <w:pPr>
        <w:ind w:left="3789" w:hanging="171"/>
      </w:pPr>
      <w:rPr>
        <w:rFonts w:hint="default"/>
        <w:lang w:val="it-IT" w:eastAsia="en-US" w:bidi="ar-SA"/>
      </w:rPr>
    </w:lvl>
  </w:abstractNum>
  <w:abstractNum w:abstractNumId="2">
    <w:nsid w:val="332D7B1E"/>
    <w:multiLevelType w:val="hybridMultilevel"/>
    <w:tmpl w:val="ED8A7962"/>
    <w:lvl w:ilvl="0" w:tplc="1F626446">
      <w:numFmt w:val="bullet"/>
      <w:lvlText w:val="•"/>
      <w:lvlJc w:val="left"/>
      <w:pPr>
        <w:ind w:left="311" w:hanging="171"/>
      </w:pPr>
      <w:rPr>
        <w:rFonts w:ascii="Gill Sans MT" w:eastAsia="Gill Sans MT" w:hAnsi="Gill Sans MT" w:cs="Gill Sans MT" w:hint="default"/>
        <w:color w:val="8DC63F"/>
        <w:w w:val="100"/>
        <w:position w:val="-2"/>
        <w:sz w:val="30"/>
        <w:szCs w:val="30"/>
        <w:lang w:val="it-IT" w:eastAsia="en-US" w:bidi="ar-SA"/>
      </w:rPr>
    </w:lvl>
    <w:lvl w:ilvl="1" w:tplc="57EC65B2">
      <w:numFmt w:val="bullet"/>
      <w:lvlText w:val="•"/>
      <w:lvlJc w:val="left"/>
      <w:pPr>
        <w:ind w:left="753" w:hanging="171"/>
      </w:pPr>
      <w:rPr>
        <w:rFonts w:hint="default"/>
        <w:lang w:val="it-IT" w:eastAsia="en-US" w:bidi="ar-SA"/>
      </w:rPr>
    </w:lvl>
    <w:lvl w:ilvl="2" w:tplc="C4A0AD12">
      <w:numFmt w:val="bullet"/>
      <w:lvlText w:val="•"/>
      <w:lvlJc w:val="left"/>
      <w:pPr>
        <w:ind w:left="1187" w:hanging="171"/>
      </w:pPr>
      <w:rPr>
        <w:rFonts w:hint="default"/>
        <w:lang w:val="it-IT" w:eastAsia="en-US" w:bidi="ar-SA"/>
      </w:rPr>
    </w:lvl>
    <w:lvl w:ilvl="3" w:tplc="15FCCD4A">
      <w:numFmt w:val="bullet"/>
      <w:lvlText w:val="•"/>
      <w:lvlJc w:val="left"/>
      <w:pPr>
        <w:ind w:left="1621" w:hanging="171"/>
      </w:pPr>
      <w:rPr>
        <w:rFonts w:hint="default"/>
        <w:lang w:val="it-IT" w:eastAsia="en-US" w:bidi="ar-SA"/>
      </w:rPr>
    </w:lvl>
    <w:lvl w:ilvl="4" w:tplc="095C49F0">
      <w:numFmt w:val="bullet"/>
      <w:lvlText w:val="•"/>
      <w:lvlJc w:val="left"/>
      <w:pPr>
        <w:ind w:left="2054" w:hanging="171"/>
      </w:pPr>
      <w:rPr>
        <w:rFonts w:hint="default"/>
        <w:lang w:val="it-IT" w:eastAsia="en-US" w:bidi="ar-SA"/>
      </w:rPr>
    </w:lvl>
    <w:lvl w:ilvl="5" w:tplc="D936826A">
      <w:numFmt w:val="bullet"/>
      <w:lvlText w:val="•"/>
      <w:lvlJc w:val="left"/>
      <w:pPr>
        <w:ind w:left="2488" w:hanging="171"/>
      </w:pPr>
      <w:rPr>
        <w:rFonts w:hint="default"/>
        <w:lang w:val="it-IT" w:eastAsia="en-US" w:bidi="ar-SA"/>
      </w:rPr>
    </w:lvl>
    <w:lvl w:ilvl="6" w:tplc="B672B82C">
      <w:numFmt w:val="bullet"/>
      <w:lvlText w:val="•"/>
      <w:lvlJc w:val="left"/>
      <w:pPr>
        <w:ind w:left="2922" w:hanging="171"/>
      </w:pPr>
      <w:rPr>
        <w:rFonts w:hint="default"/>
        <w:lang w:val="it-IT" w:eastAsia="en-US" w:bidi="ar-SA"/>
      </w:rPr>
    </w:lvl>
    <w:lvl w:ilvl="7" w:tplc="E73C67E2">
      <w:numFmt w:val="bullet"/>
      <w:lvlText w:val="•"/>
      <w:lvlJc w:val="left"/>
      <w:pPr>
        <w:ind w:left="3355" w:hanging="171"/>
      </w:pPr>
      <w:rPr>
        <w:rFonts w:hint="default"/>
        <w:lang w:val="it-IT" w:eastAsia="en-US" w:bidi="ar-SA"/>
      </w:rPr>
    </w:lvl>
    <w:lvl w:ilvl="8" w:tplc="D71E30CE">
      <w:numFmt w:val="bullet"/>
      <w:lvlText w:val="•"/>
      <w:lvlJc w:val="left"/>
      <w:pPr>
        <w:ind w:left="3789" w:hanging="171"/>
      </w:pPr>
      <w:rPr>
        <w:rFonts w:hint="default"/>
        <w:lang w:val="it-IT" w:eastAsia="en-US" w:bidi="ar-SA"/>
      </w:rPr>
    </w:lvl>
  </w:abstractNum>
  <w:abstractNum w:abstractNumId="3">
    <w:nsid w:val="3FA55C1F"/>
    <w:multiLevelType w:val="hybridMultilevel"/>
    <w:tmpl w:val="ABD80110"/>
    <w:lvl w:ilvl="0" w:tplc="07AE1810">
      <w:numFmt w:val="bullet"/>
      <w:lvlText w:val="•"/>
      <w:lvlJc w:val="left"/>
      <w:pPr>
        <w:ind w:left="311" w:hanging="171"/>
      </w:pPr>
      <w:rPr>
        <w:rFonts w:ascii="Gill Sans MT" w:eastAsia="Gill Sans MT" w:hAnsi="Gill Sans MT" w:cs="Gill Sans MT" w:hint="default"/>
        <w:color w:val="8DC63F"/>
        <w:w w:val="100"/>
        <w:position w:val="-2"/>
        <w:sz w:val="30"/>
        <w:szCs w:val="30"/>
        <w:lang w:val="it-IT" w:eastAsia="en-US" w:bidi="ar-SA"/>
      </w:rPr>
    </w:lvl>
    <w:lvl w:ilvl="1" w:tplc="6D6E84C6">
      <w:numFmt w:val="bullet"/>
      <w:lvlText w:val="•"/>
      <w:lvlJc w:val="left"/>
      <w:pPr>
        <w:ind w:left="753" w:hanging="171"/>
      </w:pPr>
      <w:rPr>
        <w:rFonts w:hint="default"/>
        <w:lang w:val="it-IT" w:eastAsia="en-US" w:bidi="ar-SA"/>
      </w:rPr>
    </w:lvl>
    <w:lvl w:ilvl="2" w:tplc="46EE95AE">
      <w:numFmt w:val="bullet"/>
      <w:lvlText w:val="•"/>
      <w:lvlJc w:val="left"/>
      <w:pPr>
        <w:ind w:left="1187" w:hanging="171"/>
      </w:pPr>
      <w:rPr>
        <w:rFonts w:hint="default"/>
        <w:lang w:val="it-IT" w:eastAsia="en-US" w:bidi="ar-SA"/>
      </w:rPr>
    </w:lvl>
    <w:lvl w:ilvl="3" w:tplc="9C88ACD0">
      <w:numFmt w:val="bullet"/>
      <w:lvlText w:val="•"/>
      <w:lvlJc w:val="left"/>
      <w:pPr>
        <w:ind w:left="1621" w:hanging="171"/>
      </w:pPr>
      <w:rPr>
        <w:rFonts w:hint="default"/>
        <w:lang w:val="it-IT" w:eastAsia="en-US" w:bidi="ar-SA"/>
      </w:rPr>
    </w:lvl>
    <w:lvl w:ilvl="4" w:tplc="41167070">
      <w:numFmt w:val="bullet"/>
      <w:lvlText w:val="•"/>
      <w:lvlJc w:val="left"/>
      <w:pPr>
        <w:ind w:left="2054" w:hanging="171"/>
      </w:pPr>
      <w:rPr>
        <w:rFonts w:hint="default"/>
        <w:lang w:val="it-IT" w:eastAsia="en-US" w:bidi="ar-SA"/>
      </w:rPr>
    </w:lvl>
    <w:lvl w:ilvl="5" w:tplc="0FF45F3E">
      <w:numFmt w:val="bullet"/>
      <w:lvlText w:val="•"/>
      <w:lvlJc w:val="left"/>
      <w:pPr>
        <w:ind w:left="2488" w:hanging="171"/>
      </w:pPr>
      <w:rPr>
        <w:rFonts w:hint="default"/>
        <w:lang w:val="it-IT" w:eastAsia="en-US" w:bidi="ar-SA"/>
      </w:rPr>
    </w:lvl>
    <w:lvl w:ilvl="6" w:tplc="423078C6">
      <w:numFmt w:val="bullet"/>
      <w:lvlText w:val="•"/>
      <w:lvlJc w:val="left"/>
      <w:pPr>
        <w:ind w:left="2922" w:hanging="171"/>
      </w:pPr>
      <w:rPr>
        <w:rFonts w:hint="default"/>
        <w:lang w:val="it-IT" w:eastAsia="en-US" w:bidi="ar-SA"/>
      </w:rPr>
    </w:lvl>
    <w:lvl w:ilvl="7" w:tplc="DF42AB0A">
      <w:numFmt w:val="bullet"/>
      <w:lvlText w:val="•"/>
      <w:lvlJc w:val="left"/>
      <w:pPr>
        <w:ind w:left="3355" w:hanging="171"/>
      </w:pPr>
      <w:rPr>
        <w:rFonts w:hint="default"/>
        <w:lang w:val="it-IT" w:eastAsia="en-US" w:bidi="ar-SA"/>
      </w:rPr>
    </w:lvl>
    <w:lvl w:ilvl="8" w:tplc="43D2263A">
      <w:numFmt w:val="bullet"/>
      <w:lvlText w:val="•"/>
      <w:lvlJc w:val="left"/>
      <w:pPr>
        <w:ind w:left="3789" w:hanging="171"/>
      </w:pPr>
      <w:rPr>
        <w:rFonts w:hint="default"/>
        <w:lang w:val="it-IT" w:eastAsia="en-US" w:bidi="ar-SA"/>
      </w:rPr>
    </w:lvl>
  </w:abstractNum>
  <w:abstractNum w:abstractNumId="4">
    <w:nsid w:val="61886113"/>
    <w:multiLevelType w:val="hybridMultilevel"/>
    <w:tmpl w:val="BF28120A"/>
    <w:lvl w:ilvl="0" w:tplc="70000D08">
      <w:numFmt w:val="bullet"/>
      <w:lvlText w:val="•"/>
      <w:lvlJc w:val="left"/>
      <w:pPr>
        <w:ind w:left="311" w:hanging="171"/>
      </w:pPr>
      <w:rPr>
        <w:rFonts w:ascii="Gill Sans MT" w:eastAsia="Gill Sans MT" w:hAnsi="Gill Sans MT" w:cs="Gill Sans MT" w:hint="default"/>
        <w:color w:val="8DC63F"/>
        <w:w w:val="100"/>
        <w:position w:val="-2"/>
        <w:sz w:val="30"/>
        <w:szCs w:val="30"/>
        <w:lang w:val="it-IT" w:eastAsia="en-US" w:bidi="ar-SA"/>
      </w:rPr>
    </w:lvl>
    <w:lvl w:ilvl="1" w:tplc="4B487304">
      <w:numFmt w:val="bullet"/>
      <w:lvlText w:val="•"/>
      <w:lvlJc w:val="left"/>
      <w:pPr>
        <w:ind w:left="753" w:hanging="171"/>
      </w:pPr>
      <w:rPr>
        <w:rFonts w:hint="default"/>
        <w:lang w:val="it-IT" w:eastAsia="en-US" w:bidi="ar-SA"/>
      </w:rPr>
    </w:lvl>
    <w:lvl w:ilvl="2" w:tplc="D1424FD4">
      <w:numFmt w:val="bullet"/>
      <w:lvlText w:val="•"/>
      <w:lvlJc w:val="left"/>
      <w:pPr>
        <w:ind w:left="1187" w:hanging="171"/>
      </w:pPr>
      <w:rPr>
        <w:rFonts w:hint="default"/>
        <w:lang w:val="it-IT" w:eastAsia="en-US" w:bidi="ar-SA"/>
      </w:rPr>
    </w:lvl>
    <w:lvl w:ilvl="3" w:tplc="C8C4BD68">
      <w:numFmt w:val="bullet"/>
      <w:lvlText w:val="•"/>
      <w:lvlJc w:val="left"/>
      <w:pPr>
        <w:ind w:left="1621" w:hanging="171"/>
      </w:pPr>
      <w:rPr>
        <w:rFonts w:hint="default"/>
        <w:lang w:val="it-IT" w:eastAsia="en-US" w:bidi="ar-SA"/>
      </w:rPr>
    </w:lvl>
    <w:lvl w:ilvl="4" w:tplc="F078D98E">
      <w:numFmt w:val="bullet"/>
      <w:lvlText w:val="•"/>
      <w:lvlJc w:val="left"/>
      <w:pPr>
        <w:ind w:left="2054" w:hanging="171"/>
      </w:pPr>
      <w:rPr>
        <w:rFonts w:hint="default"/>
        <w:lang w:val="it-IT" w:eastAsia="en-US" w:bidi="ar-SA"/>
      </w:rPr>
    </w:lvl>
    <w:lvl w:ilvl="5" w:tplc="BDD2D2C2">
      <w:numFmt w:val="bullet"/>
      <w:lvlText w:val="•"/>
      <w:lvlJc w:val="left"/>
      <w:pPr>
        <w:ind w:left="2488" w:hanging="171"/>
      </w:pPr>
      <w:rPr>
        <w:rFonts w:hint="default"/>
        <w:lang w:val="it-IT" w:eastAsia="en-US" w:bidi="ar-SA"/>
      </w:rPr>
    </w:lvl>
    <w:lvl w:ilvl="6" w:tplc="19EA78FA">
      <w:numFmt w:val="bullet"/>
      <w:lvlText w:val="•"/>
      <w:lvlJc w:val="left"/>
      <w:pPr>
        <w:ind w:left="2922" w:hanging="171"/>
      </w:pPr>
      <w:rPr>
        <w:rFonts w:hint="default"/>
        <w:lang w:val="it-IT" w:eastAsia="en-US" w:bidi="ar-SA"/>
      </w:rPr>
    </w:lvl>
    <w:lvl w:ilvl="7" w:tplc="9ECC6AB0">
      <w:numFmt w:val="bullet"/>
      <w:lvlText w:val="•"/>
      <w:lvlJc w:val="left"/>
      <w:pPr>
        <w:ind w:left="3355" w:hanging="171"/>
      </w:pPr>
      <w:rPr>
        <w:rFonts w:hint="default"/>
        <w:lang w:val="it-IT" w:eastAsia="en-US" w:bidi="ar-SA"/>
      </w:rPr>
    </w:lvl>
    <w:lvl w:ilvl="8" w:tplc="53AA1770">
      <w:numFmt w:val="bullet"/>
      <w:lvlText w:val="•"/>
      <w:lvlJc w:val="left"/>
      <w:pPr>
        <w:ind w:left="3789" w:hanging="17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70"/>
    <w:rsid w:val="0003268B"/>
    <w:rsid w:val="001C60DA"/>
    <w:rsid w:val="002265AE"/>
    <w:rsid w:val="00231EB0"/>
    <w:rsid w:val="00244BF8"/>
    <w:rsid w:val="002D03C3"/>
    <w:rsid w:val="00326A8D"/>
    <w:rsid w:val="003F736A"/>
    <w:rsid w:val="003F784D"/>
    <w:rsid w:val="00424F70"/>
    <w:rsid w:val="00442FA4"/>
    <w:rsid w:val="004907D3"/>
    <w:rsid w:val="004F284E"/>
    <w:rsid w:val="00636914"/>
    <w:rsid w:val="00680280"/>
    <w:rsid w:val="006B06AA"/>
    <w:rsid w:val="007105E8"/>
    <w:rsid w:val="00910C73"/>
    <w:rsid w:val="009405D2"/>
    <w:rsid w:val="009D675D"/>
    <w:rsid w:val="00A40D93"/>
    <w:rsid w:val="00A908B2"/>
    <w:rsid w:val="00BF73F1"/>
    <w:rsid w:val="00ED093B"/>
    <w:rsid w:val="00F32D7A"/>
    <w:rsid w:val="00F86A37"/>
    <w:rsid w:val="00FB1FAC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4F7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F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24F70"/>
    <w:pPr>
      <w:spacing w:before="143"/>
      <w:ind w:left="141"/>
    </w:pPr>
  </w:style>
  <w:style w:type="paragraph" w:styleId="Corpotesto">
    <w:name w:val="Body Text"/>
    <w:basedOn w:val="Normale"/>
    <w:link w:val="CorpotestoCarattere"/>
    <w:uiPriority w:val="1"/>
    <w:qFormat/>
    <w:rsid w:val="00BF73F1"/>
    <w:pPr>
      <w:ind w:left="440"/>
    </w:pPr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73F1"/>
    <w:rPr>
      <w:rFonts w:ascii="Gill Sans MT" w:eastAsia="Gill Sans MT" w:hAnsi="Gill Sans MT" w:cs="Gill Sans MT"/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BF73F1"/>
    <w:pPr>
      <w:spacing w:before="18"/>
      <w:ind w:left="20"/>
      <w:outlineLvl w:val="1"/>
    </w:pPr>
    <w:rPr>
      <w:b/>
      <w:bCs/>
      <w:sz w:val="33"/>
      <w:szCs w:val="33"/>
    </w:rPr>
  </w:style>
  <w:style w:type="paragraph" w:customStyle="1" w:styleId="Paragrafoelenco1">
    <w:name w:val="Paragrafo elenco1"/>
    <w:basedOn w:val="Normale"/>
    <w:rsid w:val="00ED093B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SimSun" w:hAnsi="Calibri" w:cs="Tahoma"/>
      <w:lang w:eastAsia="ar-SA"/>
    </w:rPr>
  </w:style>
  <w:style w:type="table" w:styleId="Grigliatabella">
    <w:name w:val="Table Grid"/>
    <w:basedOn w:val="Tabellanormale"/>
    <w:uiPriority w:val="59"/>
    <w:rsid w:val="00FE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4F7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F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24F70"/>
    <w:pPr>
      <w:spacing w:before="143"/>
      <w:ind w:left="141"/>
    </w:pPr>
  </w:style>
  <w:style w:type="paragraph" w:styleId="Corpotesto">
    <w:name w:val="Body Text"/>
    <w:basedOn w:val="Normale"/>
    <w:link w:val="CorpotestoCarattere"/>
    <w:uiPriority w:val="1"/>
    <w:qFormat/>
    <w:rsid w:val="00BF73F1"/>
    <w:pPr>
      <w:ind w:left="440"/>
    </w:pPr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73F1"/>
    <w:rPr>
      <w:rFonts w:ascii="Gill Sans MT" w:eastAsia="Gill Sans MT" w:hAnsi="Gill Sans MT" w:cs="Gill Sans MT"/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BF73F1"/>
    <w:pPr>
      <w:spacing w:before="18"/>
      <w:ind w:left="20"/>
      <w:outlineLvl w:val="1"/>
    </w:pPr>
    <w:rPr>
      <w:b/>
      <w:bCs/>
      <w:sz w:val="33"/>
      <w:szCs w:val="33"/>
    </w:rPr>
  </w:style>
  <w:style w:type="paragraph" w:customStyle="1" w:styleId="Paragrafoelenco1">
    <w:name w:val="Paragrafo elenco1"/>
    <w:basedOn w:val="Normale"/>
    <w:rsid w:val="00ED093B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SimSun" w:hAnsi="Calibri" w:cs="Tahoma"/>
      <w:lang w:eastAsia="ar-SA"/>
    </w:rPr>
  </w:style>
  <w:style w:type="table" w:styleId="Grigliatabella">
    <w:name w:val="Table Grid"/>
    <w:basedOn w:val="Tabellanormale"/>
    <w:uiPriority w:val="59"/>
    <w:rsid w:val="00FE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Assistente2</cp:lastModifiedBy>
  <cp:revision>2</cp:revision>
  <dcterms:created xsi:type="dcterms:W3CDTF">2020-06-09T10:50:00Z</dcterms:created>
  <dcterms:modified xsi:type="dcterms:W3CDTF">2020-06-09T10:50:00Z</dcterms:modified>
</cp:coreProperties>
</file>